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E8A" w:rsidRDefault="00155E8A"/>
    <w:p w:rsidR="00155E8A" w:rsidRDefault="00A60A7E" w:rsidP="00A60A7E">
      <w:pPr>
        <w:jc w:val="center"/>
        <w:rPr>
          <w:b/>
          <w:sz w:val="36"/>
          <w:szCs w:val="36"/>
          <w:lang w:val="el-GR"/>
        </w:rPr>
      </w:pPr>
      <w:r w:rsidRPr="00A60A7E">
        <w:rPr>
          <w:b/>
          <w:sz w:val="36"/>
          <w:szCs w:val="36"/>
          <w:lang w:val="el-GR"/>
        </w:rPr>
        <w:t>Τετάρτη 20 Δεκεμβρίου 2023</w:t>
      </w:r>
      <w:r w:rsidR="00DF2987">
        <w:rPr>
          <w:b/>
          <w:sz w:val="36"/>
          <w:szCs w:val="36"/>
          <w:lang w:val="el-GR"/>
        </w:rPr>
        <w:t xml:space="preserve"> &amp; ώρα 17:00</w:t>
      </w:r>
    </w:p>
    <w:p w:rsidR="00A60A7E" w:rsidRPr="00DF2987" w:rsidRDefault="00A60A7E" w:rsidP="00A60A7E">
      <w:pPr>
        <w:jc w:val="center"/>
        <w:rPr>
          <w:sz w:val="36"/>
          <w:szCs w:val="36"/>
          <w:lang w:val="el-GR"/>
        </w:rPr>
      </w:pPr>
      <w:r w:rsidRPr="00DF2987">
        <w:rPr>
          <w:sz w:val="36"/>
          <w:szCs w:val="36"/>
          <w:lang w:val="el-GR"/>
        </w:rPr>
        <w:t xml:space="preserve">Αίθουσα εκδηλώσεων </w:t>
      </w:r>
      <w:r w:rsidR="000E2462">
        <w:rPr>
          <w:sz w:val="36"/>
          <w:szCs w:val="36"/>
          <w:lang w:val="el-GR"/>
        </w:rPr>
        <w:t xml:space="preserve">Ι.Ν. </w:t>
      </w:r>
      <w:r w:rsidRPr="00DF2987">
        <w:rPr>
          <w:sz w:val="36"/>
          <w:szCs w:val="36"/>
          <w:lang w:val="el-GR"/>
        </w:rPr>
        <w:t>Τιμίου Σταυρού Φορτέτσας</w:t>
      </w:r>
    </w:p>
    <w:p w:rsidR="007D64D4" w:rsidRPr="00F50E7D" w:rsidRDefault="007D64D4" w:rsidP="00A60A7E">
      <w:pPr>
        <w:jc w:val="center"/>
        <w:rPr>
          <w:b/>
          <w:sz w:val="8"/>
          <w:szCs w:val="8"/>
          <w:lang w:val="el-GR"/>
        </w:rPr>
      </w:pPr>
    </w:p>
    <w:p w:rsidR="007D64D4" w:rsidRPr="00DF2987" w:rsidRDefault="007D64D4" w:rsidP="007D64D4">
      <w:pPr>
        <w:jc w:val="center"/>
        <w:rPr>
          <w:rFonts w:ascii="Bodoni MT Black" w:hAnsi="Bodoni MT Black"/>
          <w:b/>
          <w:color w:val="1F3864" w:themeColor="accent5" w:themeShade="80"/>
          <w:spacing w:val="20"/>
          <w:sz w:val="40"/>
          <w:szCs w:val="40"/>
          <w:lang w:val="el-GR"/>
        </w:rPr>
      </w:pPr>
      <w:r w:rsidRPr="00DF2987">
        <w:rPr>
          <w:rFonts w:ascii="Cambria" w:hAnsi="Cambria" w:cs="Cambria"/>
          <w:b/>
          <w:color w:val="1F3864" w:themeColor="accent5" w:themeShade="80"/>
          <w:spacing w:val="20"/>
          <w:sz w:val="40"/>
          <w:szCs w:val="40"/>
          <w:lang w:val="el-GR"/>
        </w:rPr>
        <w:t>ΧΡΙΣΤΟΥΓΕΝΝΙΑΤΙΚΟ</w:t>
      </w:r>
      <w:r w:rsidRPr="00DF2987">
        <w:rPr>
          <w:rFonts w:ascii="Bodoni MT Black" w:hAnsi="Bodoni MT Black"/>
          <w:b/>
          <w:color w:val="1F3864" w:themeColor="accent5" w:themeShade="80"/>
          <w:spacing w:val="20"/>
          <w:sz w:val="40"/>
          <w:szCs w:val="40"/>
          <w:lang w:val="el-GR"/>
        </w:rPr>
        <w:t xml:space="preserve"> </w:t>
      </w:r>
      <w:r w:rsidRPr="00DF2987">
        <w:rPr>
          <w:rFonts w:ascii="Cambria" w:hAnsi="Cambria" w:cs="Cambria"/>
          <w:b/>
          <w:color w:val="1F3864" w:themeColor="accent5" w:themeShade="80"/>
          <w:spacing w:val="20"/>
          <w:sz w:val="40"/>
          <w:szCs w:val="40"/>
          <w:lang w:val="el-GR"/>
        </w:rPr>
        <w:t>ΑΝΤΑΜΩΜΑ</w:t>
      </w:r>
    </w:p>
    <w:p w:rsidR="00D63322" w:rsidRPr="00DF2987" w:rsidRDefault="007D64D4" w:rsidP="007D64D4">
      <w:pPr>
        <w:jc w:val="center"/>
        <w:rPr>
          <w:rFonts w:ascii="Cambria" w:hAnsi="Cambria" w:cs="Cambria"/>
          <w:b/>
          <w:color w:val="1F3864" w:themeColor="accent5" w:themeShade="80"/>
          <w:spacing w:val="20"/>
          <w:sz w:val="40"/>
          <w:szCs w:val="40"/>
          <w:lang w:val="el-GR"/>
        </w:rPr>
      </w:pPr>
      <w:r w:rsidRPr="00DF2987">
        <w:rPr>
          <w:rFonts w:ascii="Cambria" w:hAnsi="Cambria" w:cs="Cambria"/>
          <w:b/>
          <w:color w:val="1F3864" w:themeColor="accent5" w:themeShade="80"/>
          <w:spacing w:val="20"/>
          <w:sz w:val="40"/>
          <w:szCs w:val="40"/>
          <w:lang w:val="el-GR"/>
        </w:rPr>
        <w:t>ΣΤΗ</w:t>
      </w:r>
      <w:r w:rsidRPr="00DF2987">
        <w:rPr>
          <w:rFonts w:ascii="Bodoni MT Black" w:hAnsi="Bodoni MT Black"/>
          <w:b/>
          <w:color w:val="1F3864" w:themeColor="accent5" w:themeShade="80"/>
          <w:spacing w:val="20"/>
          <w:sz w:val="40"/>
          <w:szCs w:val="40"/>
          <w:lang w:val="el-GR"/>
        </w:rPr>
        <w:t xml:space="preserve"> </w:t>
      </w:r>
      <w:r w:rsidRPr="00DF2987">
        <w:rPr>
          <w:rFonts w:ascii="Cambria" w:hAnsi="Cambria" w:cs="Cambria"/>
          <w:b/>
          <w:color w:val="1F3864" w:themeColor="accent5" w:themeShade="80"/>
          <w:spacing w:val="20"/>
          <w:sz w:val="40"/>
          <w:szCs w:val="40"/>
          <w:lang w:val="el-GR"/>
        </w:rPr>
        <w:t xml:space="preserve">ΦΟΡΤΕΤΣΑ </w:t>
      </w:r>
    </w:p>
    <w:p w:rsidR="007D64D4" w:rsidRPr="007D64D4" w:rsidRDefault="007D64D4" w:rsidP="007D64D4">
      <w:pPr>
        <w:jc w:val="center"/>
        <w:rPr>
          <w:rFonts w:ascii="Cambria" w:hAnsi="Cambria" w:cs="Cambria"/>
          <w:b/>
          <w:color w:val="1F3864" w:themeColor="accent5" w:themeShade="80"/>
          <w:sz w:val="2"/>
          <w:szCs w:val="2"/>
          <w:lang w:val="el-GR"/>
        </w:rPr>
      </w:pPr>
    </w:p>
    <w:p w:rsidR="00A60A7E" w:rsidRPr="001C0084" w:rsidRDefault="007D64D4" w:rsidP="001C0084">
      <w:pPr>
        <w:jc w:val="center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</w:t>
      </w:r>
      <w:r w:rsidR="00D63322" w:rsidRPr="00D63322">
        <w:rPr>
          <w:sz w:val="28"/>
          <w:szCs w:val="28"/>
          <w:lang w:val="el-GR"/>
        </w:rPr>
        <w:t xml:space="preserve">Κέντρο Κοινοτικής Φροντίδας – Ανοικτής Προστασίας Ηλικιωμένων 4ης  Κοινότητας </w:t>
      </w:r>
      <w:r w:rsidR="005F69A9">
        <w:rPr>
          <w:sz w:val="28"/>
          <w:szCs w:val="28"/>
          <w:lang w:val="el-GR"/>
        </w:rPr>
        <w:t>περιοχή Φορτέτσας</w:t>
      </w:r>
      <w:r w:rsidR="005F69A9" w:rsidRPr="00D63322">
        <w:rPr>
          <w:sz w:val="28"/>
          <w:szCs w:val="28"/>
          <w:lang w:val="el-GR"/>
        </w:rPr>
        <w:t xml:space="preserve"> </w:t>
      </w:r>
      <w:r w:rsidR="00D63322" w:rsidRPr="00D63322">
        <w:rPr>
          <w:sz w:val="28"/>
          <w:szCs w:val="28"/>
          <w:lang w:val="el-GR"/>
        </w:rPr>
        <w:t>της Δ/</w:t>
      </w:r>
      <w:proofErr w:type="spellStart"/>
      <w:r w:rsidR="00D63322" w:rsidRPr="00D63322">
        <w:rPr>
          <w:sz w:val="28"/>
          <w:szCs w:val="28"/>
          <w:lang w:val="el-GR"/>
        </w:rPr>
        <w:t>νσης</w:t>
      </w:r>
      <w:proofErr w:type="spellEnd"/>
      <w:r w:rsidR="00D63322" w:rsidRPr="00D63322">
        <w:rPr>
          <w:sz w:val="28"/>
          <w:szCs w:val="28"/>
          <w:lang w:val="el-GR"/>
        </w:rPr>
        <w:t xml:space="preserve"> Κοινωνικής Ανάπτυξης Δ. Ηρακλείου</w:t>
      </w:r>
      <w:r w:rsidR="001C0084">
        <w:rPr>
          <w:sz w:val="28"/>
          <w:szCs w:val="28"/>
          <w:lang w:val="el-GR"/>
        </w:rPr>
        <w:t xml:space="preserve">, </w:t>
      </w:r>
      <w:r>
        <w:rPr>
          <w:sz w:val="28"/>
          <w:szCs w:val="28"/>
          <w:lang w:val="el-GR"/>
        </w:rPr>
        <w:t xml:space="preserve"> συναντά </w:t>
      </w:r>
      <w:r w:rsidR="00D63322" w:rsidRPr="00D63322">
        <w:rPr>
          <w:sz w:val="28"/>
          <w:szCs w:val="28"/>
          <w:lang w:val="el-GR"/>
        </w:rPr>
        <w:t>τα παιδιά του 12</w:t>
      </w:r>
      <w:r w:rsidR="00D63322" w:rsidRPr="00D63322">
        <w:rPr>
          <w:sz w:val="28"/>
          <w:szCs w:val="28"/>
          <w:vertAlign w:val="superscript"/>
          <w:lang w:val="el-GR"/>
        </w:rPr>
        <w:t>ου</w:t>
      </w:r>
      <w:r w:rsidR="00D63322" w:rsidRPr="00D63322">
        <w:rPr>
          <w:sz w:val="28"/>
          <w:szCs w:val="28"/>
          <w:lang w:val="el-GR"/>
        </w:rPr>
        <w:t xml:space="preserve"> Νηπιαγωγείου Ηρακλείου</w:t>
      </w:r>
      <w:r>
        <w:rPr>
          <w:sz w:val="28"/>
          <w:szCs w:val="28"/>
          <w:lang w:val="el-GR"/>
        </w:rPr>
        <w:t xml:space="preserve"> και </w:t>
      </w:r>
      <w:r w:rsidR="00D63322" w:rsidRPr="00D63322">
        <w:rPr>
          <w:sz w:val="28"/>
          <w:szCs w:val="28"/>
          <w:lang w:val="el-GR"/>
        </w:rPr>
        <w:t>της Α΄ τάξης του 21</w:t>
      </w:r>
      <w:r w:rsidR="00D63322" w:rsidRPr="00D63322">
        <w:rPr>
          <w:sz w:val="28"/>
          <w:szCs w:val="28"/>
          <w:vertAlign w:val="superscript"/>
          <w:lang w:val="el-GR"/>
        </w:rPr>
        <w:t>ου</w:t>
      </w:r>
      <w:r>
        <w:rPr>
          <w:sz w:val="28"/>
          <w:szCs w:val="28"/>
          <w:lang w:val="el-GR"/>
        </w:rPr>
        <w:t xml:space="preserve"> Δημοτικού Σχολείου Ηρακλείου.</w:t>
      </w:r>
      <w:bookmarkStart w:id="0" w:name="_GoBack"/>
      <w:bookmarkEnd w:id="0"/>
    </w:p>
    <w:p w:rsidR="00AC4B57" w:rsidRPr="00AC4B57" w:rsidRDefault="001C0084" w:rsidP="007D64D4">
      <w:pPr>
        <w:jc w:val="center"/>
        <w:rPr>
          <w:sz w:val="16"/>
          <w:szCs w:val="16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 wp14:anchorId="456E3665" wp14:editId="302998F5">
            <wp:simplePos x="0" y="0"/>
            <wp:positionH relativeFrom="column">
              <wp:posOffset>1452880</wp:posOffset>
            </wp:positionH>
            <wp:positionV relativeFrom="paragraph">
              <wp:posOffset>106680</wp:posOffset>
            </wp:positionV>
            <wp:extent cx="3238500" cy="2613660"/>
            <wp:effectExtent l="0" t="0" r="0" b="0"/>
            <wp:wrapTight wrapText="bothSides">
              <wp:wrapPolygon edited="0">
                <wp:start x="0" y="0"/>
                <wp:lineTo x="0" y="21411"/>
                <wp:lineTo x="21473" y="21411"/>
                <wp:lineTo x="21473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"/>
                    <a:stretch/>
                  </pic:blipFill>
                  <pic:spPr bwMode="auto">
                    <a:xfrm>
                      <a:off x="0" y="0"/>
                      <a:ext cx="3238500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E8A" w:rsidRPr="00D63322" w:rsidRDefault="00155E8A" w:rsidP="00155E8A">
      <w:pPr>
        <w:rPr>
          <w:sz w:val="28"/>
          <w:szCs w:val="28"/>
          <w:lang w:val="el-GR"/>
        </w:rPr>
      </w:pPr>
    </w:p>
    <w:p w:rsidR="00155E8A" w:rsidRPr="00D63322" w:rsidRDefault="00155E8A" w:rsidP="00155E8A">
      <w:pPr>
        <w:rPr>
          <w:lang w:val="el-GR"/>
        </w:rPr>
      </w:pPr>
    </w:p>
    <w:p w:rsidR="00155E8A" w:rsidRPr="00D63322" w:rsidRDefault="00155E8A" w:rsidP="00155E8A">
      <w:pPr>
        <w:rPr>
          <w:lang w:val="el-GR"/>
        </w:rPr>
      </w:pPr>
    </w:p>
    <w:p w:rsidR="00155E8A" w:rsidRDefault="00155E8A" w:rsidP="00155E8A">
      <w:pPr>
        <w:spacing w:after="200" w:line="276" w:lineRule="auto"/>
        <w:jc w:val="center"/>
        <w:rPr>
          <w:rFonts w:ascii="Arial" w:eastAsiaTheme="minorEastAsia" w:hAnsi="Arial" w:cs="Arial"/>
          <w:b/>
          <w:color w:val="002060"/>
          <w:sz w:val="20"/>
          <w:szCs w:val="20"/>
          <w:lang w:val="el-GR"/>
        </w:rPr>
      </w:pPr>
    </w:p>
    <w:p w:rsidR="00155E8A" w:rsidRDefault="00155E8A" w:rsidP="00155E8A">
      <w:pPr>
        <w:spacing w:after="200" w:line="276" w:lineRule="auto"/>
        <w:jc w:val="center"/>
        <w:rPr>
          <w:rFonts w:ascii="Arial" w:eastAsiaTheme="minorEastAsia" w:hAnsi="Arial" w:cs="Arial"/>
          <w:b/>
          <w:color w:val="002060"/>
          <w:sz w:val="20"/>
          <w:szCs w:val="20"/>
          <w:lang w:val="el-GR"/>
        </w:rPr>
      </w:pPr>
    </w:p>
    <w:p w:rsidR="00155E8A" w:rsidRDefault="00155E8A" w:rsidP="00155E8A">
      <w:pPr>
        <w:spacing w:after="200" w:line="276" w:lineRule="auto"/>
        <w:jc w:val="center"/>
        <w:rPr>
          <w:rFonts w:ascii="Arial" w:eastAsiaTheme="minorEastAsia" w:hAnsi="Arial" w:cs="Arial"/>
          <w:b/>
          <w:color w:val="002060"/>
          <w:sz w:val="20"/>
          <w:szCs w:val="20"/>
          <w:lang w:val="el-GR"/>
        </w:rPr>
      </w:pPr>
    </w:p>
    <w:p w:rsidR="00155E8A" w:rsidRDefault="00155E8A" w:rsidP="00155E8A">
      <w:pPr>
        <w:spacing w:after="200" w:line="276" w:lineRule="auto"/>
        <w:jc w:val="center"/>
        <w:rPr>
          <w:rFonts w:ascii="Arial" w:eastAsiaTheme="minorEastAsia" w:hAnsi="Arial" w:cs="Arial"/>
          <w:b/>
          <w:color w:val="002060"/>
          <w:sz w:val="20"/>
          <w:szCs w:val="20"/>
          <w:lang w:val="el-GR"/>
        </w:rPr>
      </w:pPr>
    </w:p>
    <w:p w:rsidR="00155E8A" w:rsidRDefault="00155E8A" w:rsidP="00155E8A">
      <w:pPr>
        <w:spacing w:after="200" w:line="276" w:lineRule="auto"/>
        <w:jc w:val="center"/>
        <w:rPr>
          <w:rFonts w:ascii="Arial" w:eastAsiaTheme="minorEastAsia" w:hAnsi="Arial" w:cs="Arial"/>
          <w:b/>
          <w:color w:val="002060"/>
          <w:sz w:val="20"/>
          <w:szCs w:val="20"/>
          <w:lang w:val="el-GR"/>
        </w:rPr>
      </w:pPr>
    </w:p>
    <w:p w:rsidR="00A60A7E" w:rsidRDefault="00A60A7E" w:rsidP="00A60A7E">
      <w:pPr>
        <w:spacing w:after="200" w:line="276" w:lineRule="auto"/>
        <w:rPr>
          <w:rFonts w:ascii="Arial" w:eastAsiaTheme="minorEastAsia" w:hAnsi="Arial" w:cs="Arial"/>
          <w:b/>
          <w:color w:val="002060"/>
          <w:sz w:val="20"/>
          <w:szCs w:val="20"/>
          <w:lang w:val="el-GR"/>
        </w:rPr>
      </w:pPr>
    </w:p>
    <w:tbl>
      <w:tblPr>
        <w:tblStyle w:val="a5"/>
        <w:tblpPr w:leftFromText="180" w:rightFromText="180" w:vertAnchor="page" w:horzAnchor="margin" w:tblpY="12144"/>
        <w:tblW w:w="8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7"/>
        <w:gridCol w:w="978"/>
        <w:gridCol w:w="2733"/>
        <w:gridCol w:w="213"/>
        <w:gridCol w:w="1191"/>
        <w:gridCol w:w="1755"/>
      </w:tblGrid>
      <w:tr w:rsidR="00DF2987" w:rsidRPr="00155E8A" w:rsidTr="001C0084">
        <w:trPr>
          <w:trHeight w:val="1109"/>
        </w:trPr>
        <w:tc>
          <w:tcPr>
            <w:tcW w:w="1967" w:type="dxa"/>
          </w:tcPr>
          <w:p w:rsidR="00DF2987" w:rsidRPr="00155E8A" w:rsidRDefault="00DF2987" w:rsidP="001C0084">
            <w:pPr>
              <w:jc w:val="center"/>
              <w:rPr>
                <w:sz w:val="18"/>
                <w:szCs w:val="18"/>
              </w:rPr>
            </w:pPr>
            <w:r w:rsidRPr="00155E8A">
              <w:rPr>
                <w:noProof/>
                <w:sz w:val="18"/>
                <w:szCs w:val="18"/>
                <w:lang w:eastAsia="el-GR"/>
              </w:rPr>
              <w:drawing>
                <wp:inline distT="0" distB="0" distL="0" distR="0" wp14:anchorId="178847A1" wp14:editId="6230B72A">
                  <wp:extent cx="848148" cy="314325"/>
                  <wp:effectExtent l="0" t="0" r="9525" b="0"/>
                  <wp:docPr id="6" name="Εικόνα 6" descr="\\Kesan-nas\server\Λογότυπα - Επιστολόχαρτα\Δήμος Ηρακλείου\Dhmos Hraklei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esan-nas\server\Λογότυπα - Επιστολόχαρτα\Δήμος Ηρακλείου\Dhmos Hraklei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90" cy="3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987" w:rsidRPr="00155E8A" w:rsidRDefault="00DF2987" w:rsidP="001C008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rial Unicode MS" w:cstheme="minorHAnsi"/>
                <w:b/>
                <w:bCs/>
                <w:kern w:val="3"/>
                <w:sz w:val="18"/>
                <w:szCs w:val="18"/>
                <w:lang w:eastAsia="zh-CN" w:bidi="hi-IN"/>
              </w:rPr>
            </w:pPr>
          </w:p>
          <w:p w:rsidR="00DF2987" w:rsidRPr="00155E8A" w:rsidRDefault="00DF2987" w:rsidP="001C008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rial Unicode MS" w:cstheme="minorHAnsi"/>
                <w:b/>
                <w:bCs/>
                <w:kern w:val="3"/>
                <w:sz w:val="18"/>
                <w:szCs w:val="18"/>
                <w:lang w:eastAsia="zh-CN" w:bidi="hi-IN"/>
              </w:rPr>
            </w:pPr>
            <w:r w:rsidRPr="00155E8A">
              <w:rPr>
                <w:rFonts w:eastAsia="Arial Unicode MS" w:cstheme="minorHAnsi"/>
                <w:b/>
                <w:bCs/>
                <w:kern w:val="3"/>
                <w:sz w:val="18"/>
                <w:szCs w:val="18"/>
                <w:lang w:eastAsia="zh-CN" w:bidi="hi-IN"/>
              </w:rPr>
              <w:t>Τμήμα ΚΟΙ.Φ.-Α.Π.Η</w:t>
            </w:r>
          </w:p>
          <w:p w:rsidR="00DF2987" w:rsidRPr="00155E8A" w:rsidRDefault="00DF2987" w:rsidP="001C008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rial Unicode MS" w:cstheme="minorHAnsi"/>
                <w:b/>
                <w:kern w:val="3"/>
                <w:sz w:val="18"/>
                <w:szCs w:val="18"/>
                <w:lang w:eastAsia="zh-CN" w:bidi="hi-IN"/>
              </w:rPr>
            </w:pPr>
            <w:r w:rsidRPr="00155E8A">
              <w:rPr>
                <w:rFonts w:eastAsia="Arial Unicode MS" w:cstheme="minorHAnsi"/>
                <w:b/>
                <w:bCs/>
                <w:kern w:val="3"/>
                <w:sz w:val="18"/>
                <w:szCs w:val="18"/>
                <w:lang w:eastAsia="zh-CN" w:bidi="hi-IN"/>
              </w:rPr>
              <w:t>4ης Κοινότητας         περιοχή Φορτέτσας</w:t>
            </w:r>
          </w:p>
          <w:p w:rsidR="00DF2987" w:rsidRPr="00155E8A" w:rsidRDefault="00DF2987" w:rsidP="001C00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11" w:type="dxa"/>
            <w:gridSpan w:val="2"/>
          </w:tcPr>
          <w:p w:rsidR="00DF2987" w:rsidRPr="00155E8A" w:rsidRDefault="00DF2987" w:rsidP="001C0084">
            <w:pPr>
              <w:jc w:val="center"/>
              <w:rPr>
                <w:sz w:val="18"/>
                <w:szCs w:val="18"/>
              </w:rPr>
            </w:pPr>
            <w:r w:rsidRPr="00155E8A">
              <w:rPr>
                <w:noProof/>
                <w:sz w:val="18"/>
                <w:szCs w:val="18"/>
                <w:lang w:eastAsia="el-GR"/>
              </w:rPr>
              <w:drawing>
                <wp:inline distT="0" distB="0" distL="0" distR="0" wp14:anchorId="01EFB1A2" wp14:editId="637E527D">
                  <wp:extent cx="1800225" cy="390449"/>
                  <wp:effectExtent l="0" t="0" r="0" b="0"/>
                  <wp:docPr id="7" name="Εικόνα 1" descr="\\Kesan-nas\server\Λογότυπα - Επιστολόχαρτα\ΚΕΣΑΝ\logo Kesan megali anal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esan-nas\server\Λογότυπα - Επιστολόχαρτα\ΚΕΣΑΝ\logo Kesan megali analisi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06" cy="422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987" w:rsidRPr="00155E8A" w:rsidRDefault="00DF2987" w:rsidP="001C0084">
            <w:pPr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</w:pPr>
          </w:p>
          <w:p w:rsidR="00DF2987" w:rsidRPr="00155E8A" w:rsidRDefault="00DF2987" w:rsidP="001C0084">
            <w:pPr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</w:pPr>
          </w:p>
          <w:p w:rsidR="00DF2987" w:rsidRPr="00155E8A" w:rsidRDefault="00DF2987" w:rsidP="001C0084">
            <w:pPr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</w:pP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  <w:t xml:space="preserve">                           4</w:t>
            </w: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  <w:vertAlign w:val="superscript"/>
              </w:rPr>
              <w:t>η</w:t>
            </w: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  <w:t xml:space="preserve"> Κοινότητα</w:t>
            </w:r>
          </w:p>
          <w:p w:rsidR="00DF2987" w:rsidRPr="00155E8A" w:rsidRDefault="00DF2987" w:rsidP="001C00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  <w:gridSpan w:val="2"/>
          </w:tcPr>
          <w:p w:rsidR="00DF2987" w:rsidRPr="00155E8A" w:rsidRDefault="00DF2987" w:rsidP="001C0084">
            <w:pPr>
              <w:jc w:val="center"/>
              <w:rPr>
                <w:sz w:val="18"/>
                <w:szCs w:val="18"/>
              </w:rPr>
            </w:pPr>
            <w:r w:rsidRPr="00155E8A">
              <w:rPr>
                <w:noProof/>
                <w:sz w:val="18"/>
                <w:szCs w:val="18"/>
                <w:lang w:eastAsia="el-GR"/>
              </w:rPr>
              <w:drawing>
                <wp:inline distT="0" distB="0" distL="0" distR="0" wp14:anchorId="002F7FED" wp14:editId="394B4A8A">
                  <wp:extent cx="590550" cy="847725"/>
                  <wp:effectExtent l="0" t="0" r="0" b="9525"/>
                  <wp:docPr id="8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93" cy="85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:rsidR="00DF2987" w:rsidRPr="00155E8A" w:rsidRDefault="00DF2987" w:rsidP="001C0084">
            <w:pPr>
              <w:jc w:val="center"/>
              <w:rPr>
                <w:sz w:val="18"/>
                <w:szCs w:val="18"/>
              </w:rPr>
            </w:pPr>
            <w:r w:rsidRPr="00155E8A">
              <w:rPr>
                <w:noProof/>
                <w:sz w:val="18"/>
                <w:szCs w:val="18"/>
                <w:lang w:eastAsia="el-GR"/>
              </w:rPr>
              <w:drawing>
                <wp:inline distT="0" distB="0" distL="0" distR="0" wp14:anchorId="187766C1" wp14:editId="37ADBB14">
                  <wp:extent cx="425752" cy="419100"/>
                  <wp:effectExtent l="0" t="0" r="0" b="0"/>
                  <wp:docPr id="9" name="Εικόνα 4" descr="ΣΗΜΑ&#10;          ΣΥΛΟΓΟΥ ΜΙΝΩΊΚΟ ΚΑΜΑΡΑΊΚΟ ΑΓΓΕΙ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ΣΗΜΑ&#10;          ΣΥΛΟΓΟΥ ΜΙΝΩΊΚΟ ΚΑΜΑΡΑΊΚΟ ΑΓΓΕΙ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59" cy="440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987" w:rsidRPr="00155E8A" w:rsidRDefault="00DF2987" w:rsidP="001C0084">
            <w:pPr>
              <w:jc w:val="center"/>
              <w:rPr>
                <w:b/>
                <w:sz w:val="18"/>
                <w:szCs w:val="18"/>
              </w:rPr>
            </w:pPr>
            <w:r w:rsidRPr="00155E8A">
              <w:rPr>
                <w:b/>
                <w:sz w:val="16"/>
                <w:szCs w:val="16"/>
              </w:rPr>
              <w:t>Πολιτιστικός Σύλλογος Φορτέτσας</w:t>
            </w:r>
          </w:p>
        </w:tc>
      </w:tr>
      <w:tr w:rsidR="00DF2987" w:rsidRPr="00155E8A" w:rsidTr="001C0084">
        <w:trPr>
          <w:trHeight w:val="1522"/>
        </w:trPr>
        <w:tc>
          <w:tcPr>
            <w:tcW w:w="2945" w:type="dxa"/>
            <w:gridSpan w:val="2"/>
          </w:tcPr>
          <w:p w:rsidR="00DF2987" w:rsidRPr="00155E8A" w:rsidRDefault="00DF2987" w:rsidP="001C0084">
            <w:pPr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</w:pP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  <w:t>21</w:t>
            </w: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  <w:vertAlign w:val="superscript"/>
              </w:rPr>
              <w:t>ο</w:t>
            </w: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  <w:t xml:space="preserve"> Δημοτικό Σχολείο</w:t>
            </w:r>
          </w:p>
          <w:p w:rsidR="00DF2987" w:rsidRPr="00155E8A" w:rsidRDefault="00DF2987" w:rsidP="001C0084">
            <w:pPr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</w:pPr>
          </w:p>
          <w:p w:rsidR="00DF2987" w:rsidRPr="00155E8A" w:rsidRDefault="00DF2987" w:rsidP="001C0084">
            <w:pPr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</w:pPr>
          </w:p>
          <w:p w:rsidR="00DF2987" w:rsidRPr="00155E8A" w:rsidRDefault="00DF2987" w:rsidP="001C0084">
            <w:pPr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</w:pP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  <w:t>12</w:t>
            </w: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  <w:vertAlign w:val="superscript"/>
              </w:rPr>
              <w:t>ο</w:t>
            </w: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  <w:t xml:space="preserve">  Νηπιαγωγείο</w:t>
            </w:r>
          </w:p>
          <w:p w:rsidR="00DF2987" w:rsidRPr="00155E8A" w:rsidRDefault="00DF2987" w:rsidP="001C0084">
            <w:pPr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</w:pPr>
          </w:p>
        </w:tc>
        <w:tc>
          <w:tcPr>
            <w:tcW w:w="2946" w:type="dxa"/>
            <w:gridSpan w:val="2"/>
          </w:tcPr>
          <w:p w:rsidR="00DF2987" w:rsidRPr="00155E8A" w:rsidRDefault="00DF2987" w:rsidP="001C0084">
            <w:pPr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</w:pP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  <w:t>Σύλλογος γονέων και κηδεμόνων 21</w:t>
            </w: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  <w:vertAlign w:val="superscript"/>
              </w:rPr>
              <w:t>ου</w:t>
            </w: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  <w:t xml:space="preserve"> Δ. Σχ.</w:t>
            </w:r>
          </w:p>
          <w:p w:rsidR="00DF2987" w:rsidRPr="00155E8A" w:rsidRDefault="00DF2987" w:rsidP="001C0084">
            <w:pPr>
              <w:jc w:val="center"/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</w:pPr>
          </w:p>
          <w:p w:rsidR="00DF2987" w:rsidRPr="00155E8A" w:rsidRDefault="00DF2987" w:rsidP="001C0084">
            <w:pPr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</w:pP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  <w:t>Σύλλογος  γονέων και κηδεμόνων 12</w:t>
            </w: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  <w:vertAlign w:val="superscript"/>
              </w:rPr>
              <w:t>ου</w:t>
            </w: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  <w:t xml:space="preserve"> </w:t>
            </w:r>
            <w:proofErr w:type="spellStart"/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  <w:t>Νηπ</w:t>
            </w:r>
            <w:proofErr w:type="spellEnd"/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  <w:t>.</w:t>
            </w:r>
          </w:p>
        </w:tc>
        <w:tc>
          <w:tcPr>
            <w:tcW w:w="2946" w:type="dxa"/>
            <w:gridSpan w:val="2"/>
          </w:tcPr>
          <w:p w:rsidR="00DF2987" w:rsidRPr="00155E8A" w:rsidRDefault="00DF2987" w:rsidP="001C0084">
            <w:pPr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</w:pP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  <w:t xml:space="preserve">                                     </w:t>
            </w:r>
            <w:r w:rsidRPr="00155E8A">
              <w:rPr>
                <w:rFonts w:eastAsia="Times New Roman"/>
                <w:b/>
                <w:noProof/>
                <w:color w:val="C45911" w:themeColor="accent2" w:themeShade="BF"/>
                <w:sz w:val="18"/>
                <w:szCs w:val="18"/>
                <w:lang w:eastAsia="el-GR"/>
              </w:rPr>
              <w:drawing>
                <wp:inline distT="0" distB="0" distL="0" distR="0" wp14:anchorId="1EEEB440" wp14:editId="4685C7C0">
                  <wp:extent cx="552450" cy="463550"/>
                  <wp:effectExtent l="0" t="0" r="0" b="0"/>
                  <wp:docPr id="10" name="Εικόνα 10" descr="pro-neknPin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-neknPin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40" cy="529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  <w:t xml:space="preserve">                                  </w:t>
            </w:r>
          </w:p>
          <w:p w:rsidR="00DF2987" w:rsidRPr="00155E8A" w:rsidRDefault="00DF2987" w:rsidP="001C0084">
            <w:pPr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</w:pPr>
            <w:r w:rsidRPr="00155E8A">
              <w:rPr>
                <w:rFonts w:eastAsia="Times New Roman"/>
                <w:b/>
                <w:color w:val="C45911" w:themeColor="accent2" w:themeShade="BF"/>
                <w:sz w:val="18"/>
                <w:szCs w:val="18"/>
              </w:rPr>
              <w:t xml:space="preserve">                             Ενορία Φορτέτσας</w:t>
            </w:r>
          </w:p>
        </w:tc>
      </w:tr>
    </w:tbl>
    <w:p w:rsidR="00155E8A" w:rsidRDefault="00155E8A" w:rsidP="00155E8A">
      <w:pPr>
        <w:spacing w:after="200" w:line="276" w:lineRule="auto"/>
        <w:jc w:val="center"/>
        <w:rPr>
          <w:rFonts w:ascii="Arial Black" w:eastAsia="Calibri" w:hAnsi="Arial Black" w:cs="Calibri"/>
          <w:b/>
          <w:i/>
          <w:color w:val="943634"/>
          <w:sz w:val="20"/>
          <w:szCs w:val="20"/>
          <w:lang w:val="el-GR"/>
        </w:rPr>
      </w:pPr>
      <w:r w:rsidRPr="00155E8A">
        <w:rPr>
          <w:rFonts w:ascii="Arial" w:eastAsiaTheme="minorEastAsia" w:hAnsi="Arial" w:cs="Arial"/>
          <w:b/>
          <w:color w:val="002060"/>
          <w:sz w:val="20"/>
          <w:szCs w:val="20"/>
          <w:lang w:val="el-GR"/>
        </w:rPr>
        <w:t xml:space="preserve">Δίκτυο συνεργαζόμενων Φορέων στη Φορτέτσα </w:t>
      </w:r>
      <w:r w:rsidRPr="00155E8A">
        <w:rPr>
          <w:rFonts w:ascii="Arial Black" w:eastAsia="Calibri" w:hAnsi="Arial Black" w:cs="Calibri"/>
          <w:b/>
          <w:i/>
          <w:color w:val="943634"/>
          <w:sz w:val="20"/>
          <w:szCs w:val="20"/>
          <w:lang w:val="el-GR"/>
        </w:rPr>
        <w:t>“Συνδεόμαστε  και  δρούμε!”</w:t>
      </w:r>
    </w:p>
    <w:sectPr w:rsidR="00155E8A" w:rsidSect="00F718F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851" w:right="1440" w:bottom="0" w:left="1440" w:header="708" w:footer="708" w:gutter="0"/>
      <w:pgBorders w:offsetFrom="page">
        <w:top w:val="wave" w:sz="6" w:space="24" w:color="1F3864" w:themeColor="accent5" w:themeShade="80"/>
        <w:left w:val="wave" w:sz="6" w:space="24" w:color="1F3864" w:themeColor="accent5" w:themeShade="80"/>
        <w:bottom w:val="wave" w:sz="6" w:space="24" w:color="1F3864" w:themeColor="accent5" w:themeShade="80"/>
        <w:right w:val="wave" w:sz="6" w:space="24" w:color="1F3864" w:themeColor="accent5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5D3" w:rsidRDefault="003C55D3" w:rsidP="00155E8A">
      <w:pPr>
        <w:spacing w:after="0" w:line="240" w:lineRule="auto"/>
      </w:pPr>
      <w:r>
        <w:separator/>
      </w:r>
    </w:p>
  </w:endnote>
  <w:endnote w:type="continuationSeparator" w:id="0">
    <w:p w:rsidR="003C55D3" w:rsidRDefault="003C55D3" w:rsidP="00155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Bodoni MT Black">
    <w:altName w:val="Gentium Basic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488" w:rsidRDefault="0057648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E8A" w:rsidRDefault="00155E8A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488" w:rsidRDefault="0057648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5D3" w:rsidRDefault="003C55D3" w:rsidP="00155E8A">
      <w:pPr>
        <w:spacing w:after="0" w:line="240" w:lineRule="auto"/>
      </w:pPr>
      <w:r>
        <w:separator/>
      </w:r>
    </w:p>
  </w:footnote>
  <w:footnote w:type="continuationSeparator" w:id="0">
    <w:p w:rsidR="003C55D3" w:rsidRDefault="003C55D3" w:rsidP="00155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488" w:rsidRDefault="0057648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E8A" w:rsidRDefault="00155E8A">
    <w:pPr>
      <w:pStyle w:val="a3"/>
    </w:pPr>
    <w:r w:rsidRPr="00155E8A">
      <w:t xml:space="preserve">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488" w:rsidRDefault="0057648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E8A"/>
    <w:rsid w:val="00065095"/>
    <w:rsid w:val="000E2462"/>
    <w:rsid w:val="00155E8A"/>
    <w:rsid w:val="001C0084"/>
    <w:rsid w:val="003C55D3"/>
    <w:rsid w:val="00576488"/>
    <w:rsid w:val="005C1299"/>
    <w:rsid w:val="005D7F55"/>
    <w:rsid w:val="005F69A9"/>
    <w:rsid w:val="007A7B5E"/>
    <w:rsid w:val="007D64D4"/>
    <w:rsid w:val="00A60A7E"/>
    <w:rsid w:val="00AC4B57"/>
    <w:rsid w:val="00AD5DB9"/>
    <w:rsid w:val="00C6546A"/>
    <w:rsid w:val="00D56B32"/>
    <w:rsid w:val="00D63322"/>
    <w:rsid w:val="00DF2987"/>
    <w:rsid w:val="00E83970"/>
    <w:rsid w:val="00F50E7D"/>
    <w:rsid w:val="00F7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703B05-EFD6-4FA8-B9C2-C3A54F4EB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5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55E8A"/>
  </w:style>
  <w:style w:type="paragraph" w:styleId="a4">
    <w:name w:val="footer"/>
    <w:basedOn w:val="a"/>
    <w:link w:val="Char0"/>
    <w:uiPriority w:val="99"/>
    <w:unhideWhenUsed/>
    <w:rsid w:val="00155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55E8A"/>
  </w:style>
  <w:style w:type="table" w:styleId="a5">
    <w:name w:val="Table Grid"/>
    <w:basedOn w:val="a1"/>
    <w:uiPriority w:val="59"/>
    <w:rsid w:val="00155E8A"/>
    <w:pPr>
      <w:spacing w:after="0" w:line="240" w:lineRule="auto"/>
    </w:pPr>
    <w:rPr>
      <w:rFonts w:eastAsiaTheme="minorEastAsia" w:cs="Times New Roman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1C0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1C0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cid:part1.AEjKW87T.CC6wmuqT@heraklion.gr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i_lk9z7s4a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C64C6-5EB2-4C74-B987-BA444FAB2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133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ΚΑΛΟΓΕΡΟΠΟΥΛΟΥ ΜΑΡΙΑ</dc:creator>
  <cp:lastModifiedBy>Στέλλα Παλιεράκη</cp:lastModifiedBy>
  <cp:revision>12</cp:revision>
  <cp:lastPrinted>2023-12-12T10:29:00Z</cp:lastPrinted>
  <dcterms:created xsi:type="dcterms:W3CDTF">2023-12-09T10:41:00Z</dcterms:created>
  <dcterms:modified xsi:type="dcterms:W3CDTF">2023-12-12T11:04:00Z</dcterms:modified>
</cp:coreProperties>
</file>